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627" w:rsidRDefault="008415AC">
      <w:pPr>
        <w:pStyle w:val="Title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47825" cy="438150"/>
            <wp:effectExtent l="19050" t="0" r="9525" b="0"/>
            <wp:docPr id="1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627" w:rsidRDefault="00C12627">
      <w:pPr>
        <w:pStyle w:val="Title"/>
        <w:jc w:val="left"/>
        <w:rPr>
          <w:sz w:val="16"/>
        </w:rPr>
      </w:pPr>
    </w:p>
    <w:p w:rsidR="008F3F5B" w:rsidRDefault="001A4455" w:rsidP="008F3F5B">
      <w:pPr>
        <w:jc w:val="center"/>
        <w:rPr>
          <w:sz w:val="22"/>
        </w:rPr>
      </w:pPr>
      <w:r>
        <w:rPr>
          <w:sz w:val="22"/>
        </w:rPr>
        <w:t>Kentucky Department of Education</w:t>
      </w:r>
    </w:p>
    <w:p w:rsidR="001A4455" w:rsidRPr="001A4455" w:rsidRDefault="001A4455" w:rsidP="008F3F5B">
      <w:pPr>
        <w:jc w:val="center"/>
        <w:rPr>
          <w:i/>
          <w:sz w:val="22"/>
        </w:rPr>
      </w:pPr>
      <w:r w:rsidRPr="001A4455">
        <w:rPr>
          <w:i/>
          <w:sz w:val="22"/>
        </w:rPr>
        <w:t>Office of Career and Technical Education and Student Transition</w:t>
      </w:r>
    </w:p>
    <w:p w:rsidR="00C12627" w:rsidRDefault="00C12627">
      <w:pPr>
        <w:pStyle w:val="Title"/>
        <w:jc w:val="left"/>
        <w:rPr>
          <w:b/>
          <w:bCs/>
          <w:sz w:val="24"/>
          <w:u w:val="single"/>
        </w:rPr>
      </w:pPr>
    </w:p>
    <w:p w:rsidR="00C12627" w:rsidRDefault="00C12627">
      <w:pPr>
        <w:pStyle w:val="Title"/>
        <w:pBdr>
          <w:top w:val="single" w:sz="4" w:space="6" w:color="auto"/>
          <w:left w:val="single" w:sz="4" w:space="4" w:color="auto"/>
          <w:bottom w:val="single" w:sz="4" w:space="8" w:color="auto"/>
          <w:right w:val="single" w:sz="4" w:space="4" w:color="auto"/>
        </w:pBdr>
        <w:shd w:val="pct5" w:color="auto" w:fill="auto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Student – Media Information Release</w:t>
      </w:r>
    </w:p>
    <w:p w:rsidR="00C12627" w:rsidRDefault="00C12627">
      <w:pPr>
        <w:rPr>
          <w:sz w:val="28"/>
        </w:rPr>
      </w:pPr>
    </w:p>
    <w:p w:rsidR="00C12627" w:rsidRDefault="00C12627">
      <w:pPr>
        <w:rPr>
          <w:sz w:val="28"/>
        </w:rPr>
      </w:pPr>
      <w:r>
        <w:rPr>
          <w:sz w:val="28"/>
        </w:rPr>
        <w:t>To Whom It May Concern:</w:t>
      </w:r>
    </w:p>
    <w:p w:rsidR="00C12627" w:rsidRDefault="00C12627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02"/>
        <w:gridCol w:w="1899"/>
        <w:gridCol w:w="3718"/>
        <w:gridCol w:w="621"/>
      </w:tblGrid>
      <w:tr w:rsidR="00C12627">
        <w:tc>
          <w:tcPr>
            <w:tcW w:w="8856" w:type="dxa"/>
            <w:gridSpan w:val="4"/>
          </w:tcPr>
          <w:p w:rsidR="00C12627" w:rsidRDefault="00C12627">
            <w:pPr>
              <w:rPr>
                <w:sz w:val="28"/>
              </w:rPr>
            </w:pPr>
            <w:r>
              <w:rPr>
                <w:sz w:val="28"/>
              </w:rPr>
              <w:t>The Education Cabinet, Office of Career and Technical Education, Division</w:t>
            </w:r>
          </w:p>
        </w:tc>
      </w:tr>
      <w:tr w:rsidR="00C12627">
        <w:tc>
          <w:tcPr>
            <w:tcW w:w="2438" w:type="dxa"/>
          </w:tcPr>
          <w:p w:rsidR="00C12627" w:rsidRDefault="00C12627">
            <w:pPr>
              <w:rPr>
                <w:sz w:val="28"/>
              </w:rPr>
            </w:pPr>
          </w:p>
          <w:p w:rsidR="00C12627" w:rsidRDefault="00C12627">
            <w:pPr>
              <w:rPr>
                <w:sz w:val="28"/>
              </w:rPr>
            </w:pPr>
            <w:r>
              <w:rPr>
                <w:sz w:val="28"/>
              </w:rPr>
              <w:t>of Public Relations,</w:t>
            </w:r>
          </w:p>
        </w:tc>
        <w:tc>
          <w:tcPr>
            <w:tcW w:w="6418" w:type="dxa"/>
            <w:gridSpan w:val="3"/>
            <w:tcBorders>
              <w:bottom w:val="single" w:sz="4" w:space="0" w:color="auto"/>
            </w:tcBorders>
          </w:tcPr>
          <w:p w:rsidR="00C12627" w:rsidRDefault="00553BDD">
            <w:pPr>
              <w:rPr>
                <w:sz w:val="28"/>
              </w:rPr>
            </w:pPr>
            <w:r>
              <w:rPr>
                <w:sz w:val="28"/>
              </w:rPr>
              <w:t>Clark</w:t>
            </w:r>
            <w:r w:rsidR="00F57882">
              <w:rPr>
                <w:sz w:val="28"/>
              </w:rPr>
              <w:t xml:space="preserve"> County ATC</w:t>
            </w:r>
          </w:p>
        </w:tc>
      </w:tr>
      <w:tr w:rsidR="00C12627">
        <w:trPr>
          <w:cantSplit/>
        </w:trPr>
        <w:tc>
          <w:tcPr>
            <w:tcW w:w="8856" w:type="dxa"/>
            <w:gridSpan w:val="4"/>
          </w:tcPr>
          <w:p w:rsidR="00C12627" w:rsidRDefault="00C12627">
            <w:pPr>
              <w:rPr>
                <w:sz w:val="28"/>
              </w:rPr>
            </w:pPr>
            <w:r>
              <w:t xml:space="preserve">                                                                                                       (School)                 </w:t>
            </w:r>
          </w:p>
        </w:tc>
      </w:tr>
      <w:tr w:rsidR="00C12627">
        <w:trPr>
          <w:cantSplit/>
        </w:trPr>
        <w:tc>
          <w:tcPr>
            <w:tcW w:w="4400" w:type="dxa"/>
            <w:gridSpan w:val="2"/>
          </w:tcPr>
          <w:p w:rsidR="00C12627" w:rsidRDefault="00C12627">
            <w:pPr>
              <w:rPr>
                <w:sz w:val="28"/>
              </w:rPr>
            </w:pPr>
          </w:p>
          <w:p w:rsidR="00C12627" w:rsidRDefault="00C12627">
            <w:pPr>
              <w:rPr>
                <w:sz w:val="28"/>
              </w:rPr>
            </w:pPr>
            <w:r>
              <w:rPr>
                <w:sz w:val="28"/>
              </w:rPr>
              <w:t>have my permission to use my name,</w:t>
            </w:r>
          </w:p>
        </w:tc>
        <w:tc>
          <w:tcPr>
            <w:tcW w:w="3835" w:type="dxa"/>
            <w:tcBorders>
              <w:bottom w:val="single" w:sz="4" w:space="0" w:color="auto"/>
            </w:tcBorders>
          </w:tcPr>
          <w:p w:rsidR="00C12627" w:rsidRDefault="00C12627"/>
        </w:tc>
        <w:tc>
          <w:tcPr>
            <w:tcW w:w="621" w:type="dxa"/>
          </w:tcPr>
          <w:p w:rsidR="00C12627" w:rsidRDefault="00C12627">
            <w:pPr>
              <w:rPr>
                <w:sz w:val="28"/>
              </w:rPr>
            </w:pPr>
          </w:p>
          <w:p w:rsidR="00C12627" w:rsidRDefault="00C12627">
            <w:r>
              <w:rPr>
                <w:sz w:val="28"/>
              </w:rPr>
              <w:t>and</w:t>
            </w:r>
          </w:p>
        </w:tc>
      </w:tr>
      <w:tr w:rsidR="00C12627">
        <w:trPr>
          <w:cantSplit/>
        </w:trPr>
        <w:tc>
          <w:tcPr>
            <w:tcW w:w="8856" w:type="dxa"/>
            <w:gridSpan w:val="4"/>
          </w:tcPr>
          <w:p w:rsidR="00C12627" w:rsidRDefault="00C12627">
            <w:pPr>
              <w:rPr>
                <w:sz w:val="28"/>
              </w:rPr>
            </w:pPr>
            <w:r>
              <w:t xml:space="preserve">                                                                                                                   (Print Name)</w:t>
            </w:r>
          </w:p>
        </w:tc>
      </w:tr>
    </w:tbl>
    <w:p w:rsidR="00C12627" w:rsidRDefault="00C1262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12627" w:rsidRDefault="00C12627">
      <w:pPr>
        <w:rPr>
          <w:sz w:val="28"/>
        </w:rPr>
      </w:pPr>
      <w:r>
        <w:rPr>
          <w:sz w:val="28"/>
        </w:rPr>
        <w:t>image (photo, video, digital, sketch, etc.) in any Cabinet-related or school-</w:t>
      </w:r>
    </w:p>
    <w:p w:rsidR="00C12627" w:rsidRDefault="00C12627">
      <w:pPr>
        <w:rPr>
          <w:sz w:val="28"/>
        </w:rPr>
      </w:pPr>
    </w:p>
    <w:p w:rsidR="00C12627" w:rsidRDefault="00C12627">
      <w:pPr>
        <w:rPr>
          <w:sz w:val="28"/>
        </w:rPr>
      </w:pPr>
      <w:r>
        <w:rPr>
          <w:sz w:val="28"/>
        </w:rPr>
        <w:t xml:space="preserve">related public relations or public information materials for distribution or </w:t>
      </w:r>
    </w:p>
    <w:p w:rsidR="00C12627" w:rsidRDefault="00C12627">
      <w:pPr>
        <w:rPr>
          <w:sz w:val="28"/>
        </w:rPr>
      </w:pPr>
    </w:p>
    <w:p w:rsidR="00C12627" w:rsidRDefault="00C12627">
      <w:pPr>
        <w:rPr>
          <w:sz w:val="28"/>
        </w:rPr>
      </w:pPr>
      <w:r>
        <w:rPr>
          <w:sz w:val="28"/>
        </w:rPr>
        <w:t xml:space="preserve">sale, and I release the Cabinet, its agencies and agents and assigns from any </w:t>
      </w:r>
    </w:p>
    <w:p w:rsidR="00C12627" w:rsidRDefault="00C12627">
      <w:pPr>
        <w:rPr>
          <w:sz w:val="28"/>
        </w:rPr>
      </w:pPr>
    </w:p>
    <w:p w:rsidR="00C12627" w:rsidRDefault="00C12627">
      <w:pPr>
        <w:rPr>
          <w:sz w:val="28"/>
        </w:rPr>
      </w:pPr>
      <w:r>
        <w:rPr>
          <w:sz w:val="28"/>
        </w:rPr>
        <w:t>action at law taken as a result of use of my name and or/my photograph.</w:t>
      </w:r>
    </w:p>
    <w:p w:rsidR="00C12627" w:rsidRDefault="00C12627">
      <w:pPr>
        <w:rPr>
          <w:sz w:val="28"/>
        </w:rPr>
      </w:pPr>
    </w:p>
    <w:tbl>
      <w:tblPr>
        <w:tblW w:w="0" w:type="auto"/>
        <w:tblInd w:w="918" w:type="dxa"/>
        <w:tblLook w:val="0000" w:firstRow="0" w:lastRow="0" w:firstColumn="0" w:lastColumn="0" w:noHBand="0" w:noVBand="0"/>
      </w:tblPr>
      <w:tblGrid>
        <w:gridCol w:w="2430"/>
        <w:gridCol w:w="4950"/>
      </w:tblGrid>
      <w:tr w:rsidR="00C12627">
        <w:tc>
          <w:tcPr>
            <w:tcW w:w="2430" w:type="dxa"/>
          </w:tcPr>
          <w:p w:rsidR="00C12627" w:rsidRDefault="00C12627">
            <w:pPr>
              <w:rPr>
                <w:sz w:val="24"/>
              </w:rPr>
            </w:pPr>
          </w:p>
          <w:p w:rsidR="00C12627" w:rsidRDefault="00C12627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t>Student’s Signature: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C12627" w:rsidRDefault="00C12627">
            <w:pPr>
              <w:rPr>
                <w:sz w:val="28"/>
              </w:rPr>
            </w:pPr>
          </w:p>
        </w:tc>
      </w:tr>
      <w:tr w:rsidR="00C12627">
        <w:tc>
          <w:tcPr>
            <w:tcW w:w="2430" w:type="dxa"/>
          </w:tcPr>
          <w:p w:rsidR="00C12627" w:rsidRDefault="00C12627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  <w:p w:rsidR="00C12627" w:rsidRDefault="00C1262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C12627" w:rsidRDefault="00C12627">
            <w:pPr>
              <w:pStyle w:val="Heading2"/>
              <w:rPr>
                <w:sz w:val="28"/>
              </w:rPr>
            </w:pPr>
          </w:p>
        </w:tc>
      </w:tr>
    </w:tbl>
    <w:p w:rsidR="00C12627" w:rsidRDefault="00C12627">
      <w:pPr>
        <w:pStyle w:val="Header"/>
        <w:tabs>
          <w:tab w:val="clear" w:pos="4320"/>
          <w:tab w:val="clear" w:pos="8640"/>
        </w:tabs>
      </w:pPr>
    </w:p>
    <w:p w:rsidR="00C12627" w:rsidRDefault="00C12627">
      <w:pPr>
        <w:jc w:val="center"/>
        <w:outlineLvl w:val="0"/>
        <w:rPr>
          <w:sz w:val="28"/>
          <w:u w:val="single"/>
        </w:rPr>
      </w:pPr>
      <w:r>
        <w:rPr>
          <w:sz w:val="28"/>
          <w:u w:val="single"/>
        </w:rPr>
        <w:t xml:space="preserve">Signature of parent or legal guardian required </w:t>
      </w:r>
    </w:p>
    <w:p w:rsidR="00C12627" w:rsidRDefault="00C12627">
      <w:pPr>
        <w:jc w:val="center"/>
        <w:outlineLvl w:val="0"/>
        <w:rPr>
          <w:sz w:val="28"/>
          <w:u w:val="single"/>
        </w:rPr>
      </w:pPr>
      <w:r>
        <w:rPr>
          <w:sz w:val="28"/>
          <w:u w:val="single"/>
        </w:rPr>
        <w:t>if student is under the age of 18.</w:t>
      </w:r>
    </w:p>
    <w:p w:rsidR="00C12627" w:rsidRDefault="00C12627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Ind w:w="918" w:type="dxa"/>
        <w:tblLook w:val="0000" w:firstRow="0" w:lastRow="0" w:firstColumn="0" w:lastColumn="0" w:noHBand="0" w:noVBand="0"/>
      </w:tblPr>
      <w:tblGrid>
        <w:gridCol w:w="3960"/>
        <w:gridCol w:w="3420"/>
      </w:tblGrid>
      <w:tr w:rsidR="00C12627">
        <w:tc>
          <w:tcPr>
            <w:tcW w:w="3960" w:type="dxa"/>
          </w:tcPr>
          <w:p w:rsidR="00C12627" w:rsidRDefault="00C12627">
            <w:pPr>
              <w:rPr>
                <w:sz w:val="24"/>
              </w:rPr>
            </w:pPr>
          </w:p>
          <w:p w:rsidR="00C12627" w:rsidRDefault="00C12627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t>Signature of Parent of Legal Guardian: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12627" w:rsidRDefault="00C12627">
            <w:pPr>
              <w:rPr>
                <w:sz w:val="28"/>
              </w:rPr>
            </w:pPr>
          </w:p>
        </w:tc>
      </w:tr>
      <w:tr w:rsidR="00C12627">
        <w:tc>
          <w:tcPr>
            <w:tcW w:w="3960" w:type="dxa"/>
          </w:tcPr>
          <w:p w:rsidR="00C12627" w:rsidRDefault="00C12627">
            <w:pPr>
              <w:rPr>
                <w:sz w:val="24"/>
              </w:rPr>
            </w:pPr>
          </w:p>
          <w:p w:rsidR="00C12627" w:rsidRDefault="00C12627">
            <w:pPr>
              <w:jc w:val="right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C12627" w:rsidRDefault="00C12627">
            <w:pPr>
              <w:pStyle w:val="Heading2"/>
              <w:rPr>
                <w:sz w:val="28"/>
              </w:rPr>
            </w:pPr>
          </w:p>
        </w:tc>
      </w:tr>
    </w:tbl>
    <w:p w:rsidR="00C12627" w:rsidRDefault="00C12627">
      <w:pPr>
        <w:rPr>
          <w:sz w:val="28"/>
        </w:rPr>
      </w:pPr>
    </w:p>
    <w:p w:rsidR="00C12627" w:rsidRDefault="00C12627"/>
    <w:p w:rsidR="00C12627" w:rsidRDefault="00C12627"/>
    <w:p w:rsidR="00C12627" w:rsidRDefault="00C12627">
      <w:pPr>
        <w:jc w:val="center"/>
        <w:rPr>
          <w:sz w:val="18"/>
        </w:rPr>
      </w:pPr>
      <w:r>
        <w:rPr>
          <w:sz w:val="18"/>
        </w:rPr>
        <w:t>Equal Education and Employment Opportunities M/F/D</w:t>
      </w:r>
    </w:p>
    <w:sectPr w:rsidR="00C12627">
      <w:footerReference w:type="default" r:id="rId7"/>
      <w:pgSz w:w="12240" w:h="15840"/>
      <w:pgMar w:top="432" w:right="1800" w:bottom="86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D01" w:rsidRDefault="00DA2D01">
      <w:r>
        <w:separator/>
      </w:r>
    </w:p>
  </w:endnote>
  <w:endnote w:type="continuationSeparator" w:id="0">
    <w:p w:rsidR="00DA2D01" w:rsidRDefault="00DA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627" w:rsidRDefault="00C12627">
    <w:pPr>
      <w:pStyle w:val="Footer"/>
    </w:pPr>
    <w:r>
      <w:t>OCTE</w:t>
    </w:r>
    <w:r>
      <w:tab/>
    </w:r>
    <w:r>
      <w:tab/>
      <w:t>PPM</w:t>
    </w:r>
  </w:p>
  <w:p w:rsidR="00C12627" w:rsidRDefault="00C12627">
    <w:pPr>
      <w:pStyle w:val="Footer"/>
    </w:pPr>
    <w:r>
      <w:t>Rev:  January 2006</w:t>
    </w:r>
    <w:r w:rsidR="001A4455">
      <w:t>, 05-21-2019</w:t>
    </w:r>
    <w:r>
      <w:tab/>
    </w:r>
    <w:r>
      <w:tab/>
      <w:t>Instructional Programs – Student Enrollment</w:t>
    </w:r>
  </w:p>
  <w:p w:rsidR="00C12627" w:rsidRDefault="00C12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D01" w:rsidRDefault="00DA2D01">
      <w:r>
        <w:separator/>
      </w:r>
    </w:p>
  </w:footnote>
  <w:footnote w:type="continuationSeparator" w:id="0">
    <w:p w:rsidR="00DA2D01" w:rsidRDefault="00DA2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27"/>
    <w:rsid w:val="001A4455"/>
    <w:rsid w:val="00553BDD"/>
    <w:rsid w:val="0060444C"/>
    <w:rsid w:val="00614C5E"/>
    <w:rsid w:val="006D592E"/>
    <w:rsid w:val="007026D3"/>
    <w:rsid w:val="008415AC"/>
    <w:rsid w:val="008F3F5B"/>
    <w:rsid w:val="00A04011"/>
    <w:rsid w:val="00B20B93"/>
    <w:rsid w:val="00B42704"/>
    <w:rsid w:val="00C12627"/>
    <w:rsid w:val="00C77662"/>
    <w:rsid w:val="00C84EF2"/>
    <w:rsid w:val="00DA2D01"/>
    <w:rsid w:val="00F5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AFB1CF-276F-4E31-9E54-2BA2624A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57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7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RELEASE</vt:lpstr>
    </vt:vector>
  </TitlesOfParts>
  <Company>KYTECH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RELEASE</dc:title>
  <dc:creator>KYTECH</dc:creator>
  <cp:lastModifiedBy>Jamison, Melanie-Principal Montgomery Co. ATC</cp:lastModifiedBy>
  <cp:revision>2</cp:revision>
  <cp:lastPrinted>2019-08-01T11:46:00Z</cp:lastPrinted>
  <dcterms:created xsi:type="dcterms:W3CDTF">2020-04-06T14:44:00Z</dcterms:created>
  <dcterms:modified xsi:type="dcterms:W3CDTF">2020-04-06T14:44:00Z</dcterms:modified>
</cp:coreProperties>
</file>