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A6" w:rsidRDefault="00A56C66">
      <w:pPr>
        <w:pStyle w:val="Header"/>
        <w:tabs>
          <w:tab w:val="clear" w:pos="4320"/>
          <w:tab w:val="clear" w:pos="8640"/>
        </w:tabs>
      </w:pPr>
      <w:r>
        <w:rPr>
          <w:noProof/>
        </w:rPr>
        <w:drawing>
          <wp:inline distT="0" distB="0" distL="0" distR="0">
            <wp:extent cx="1257300" cy="330200"/>
            <wp:effectExtent l="1905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cstate="print"/>
                    <a:srcRect/>
                    <a:stretch>
                      <a:fillRect/>
                    </a:stretch>
                  </pic:blipFill>
                  <pic:spPr bwMode="auto">
                    <a:xfrm>
                      <a:off x="0" y="0"/>
                      <a:ext cx="1257300" cy="330200"/>
                    </a:xfrm>
                    <a:prstGeom prst="rect">
                      <a:avLst/>
                    </a:prstGeom>
                    <a:noFill/>
                    <a:ln w="9525">
                      <a:noFill/>
                      <a:miter lim="800000"/>
                      <a:headEnd/>
                      <a:tailEnd/>
                    </a:ln>
                  </pic:spPr>
                </pic:pic>
              </a:graphicData>
            </a:graphic>
          </wp:inline>
        </w:drawing>
      </w:r>
    </w:p>
    <w:p w:rsidR="00EB47B3" w:rsidRPr="00EB47B3" w:rsidRDefault="00EB47B3" w:rsidP="00EB47B3">
      <w:pPr>
        <w:jc w:val="center"/>
        <w:rPr>
          <w:sz w:val="22"/>
          <w:szCs w:val="20"/>
        </w:rPr>
      </w:pPr>
      <w:r w:rsidRPr="00EB47B3">
        <w:rPr>
          <w:sz w:val="22"/>
          <w:szCs w:val="20"/>
        </w:rPr>
        <w:t>Kentucky Department of Education</w:t>
      </w:r>
    </w:p>
    <w:p w:rsidR="00EB47B3" w:rsidRDefault="00EB47B3" w:rsidP="00EB47B3">
      <w:pPr>
        <w:jc w:val="center"/>
        <w:rPr>
          <w:i/>
          <w:sz w:val="22"/>
          <w:szCs w:val="20"/>
        </w:rPr>
      </w:pPr>
      <w:r w:rsidRPr="00EB47B3">
        <w:rPr>
          <w:i/>
          <w:sz w:val="22"/>
          <w:szCs w:val="20"/>
        </w:rPr>
        <w:t>Office of Career and Technical Education and Student Transition</w:t>
      </w:r>
    </w:p>
    <w:p w:rsidR="00EB47B3" w:rsidRPr="00EB47B3" w:rsidRDefault="00EB47B3" w:rsidP="00EB47B3">
      <w:pPr>
        <w:jc w:val="center"/>
        <w:rPr>
          <w:i/>
          <w:sz w:val="22"/>
          <w:szCs w:val="20"/>
        </w:rPr>
      </w:pPr>
    </w:p>
    <w:p w:rsidR="007B58B6" w:rsidRDefault="00F524A6">
      <w:pPr>
        <w:pStyle w:val="Heading1"/>
        <w:pBdr>
          <w:bottom w:val="single" w:sz="4" w:space="13" w:color="auto"/>
        </w:pBdr>
        <w:rPr>
          <w:rFonts w:ascii="Comic Sans MS" w:hAnsi="Comic Sans MS"/>
          <w:sz w:val="28"/>
        </w:rPr>
      </w:pPr>
      <w:r>
        <w:rPr>
          <w:rFonts w:ascii="Comic Sans MS" w:hAnsi="Comic Sans MS"/>
          <w:sz w:val="28"/>
        </w:rPr>
        <w:t xml:space="preserve">Field Trip </w:t>
      </w:r>
      <w:r w:rsidR="004F6DCA">
        <w:rPr>
          <w:rFonts w:ascii="Comic Sans MS" w:hAnsi="Comic Sans MS"/>
          <w:sz w:val="28"/>
        </w:rPr>
        <w:t>and</w:t>
      </w:r>
      <w:r w:rsidR="007B58B6">
        <w:rPr>
          <w:rFonts w:ascii="Comic Sans MS" w:hAnsi="Comic Sans MS"/>
          <w:sz w:val="28"/>
        </w:rPr>
        <w:t xml:space="preserve"> Off-Campus Training Project</w:t>
      </w:r>
    </w:p>
    <w:p w:rsidR="00F524A6" w:rsidRDefault="00F524A6">
      <w:pPr>
        <w:pStyle w:val="Heading1"/>
        <w:pBdr>
          <w:bottom w:val="single" w:sz="4" w:space="13" w:color="auto"/>
        </w:pBdr>
        <w:rPr>
          <w:rFonts w:ascii="Comic Sans MS" w:hAnsi="Comic Sans MS"/>
          <w:sz w:val="28"/>
        </w:rPr>
      </w:pPr>
      <w:r>
        <w:rPr>
          <w:rFonts w:ascii="Comic Sans MS" w:hAnsi="Comic Sans MS"/>
          <w:sz w:val="28"/>
        </w:rPr>
        <w:t xml:space="preserve">Permission for Short Trips </w:t>
      </w:r>
    </w:p>
    <w:p w:rsidR="00F524A6" w:rsidRPr="007B58B6" w:rsidRDefault="00F524A6">
      <w:pPr>
        <w:pStyle w:val="Heading1"/>
        <w:pBdr>
          <w:bottom w:val="single" w:sz="4" w:space="13" w:color="auto"/>
        </w:pBdr>
        <w:rPr>
          <w:rFonts w:ascii="Comic Sans MS" w:hAnsi="Comic Sans MS"/>
          <w:sz w:val="22"/>
          <w:szCs w:val="22"/>
        </w:rPr>
      </w:pPr>
      <w:r w:rsidRPr="007B58B6">
        <w:rPr>
          <w:rFonts w:ascii="Comic Sans MS" w:hAnsi="Comic Sans MS"/>
          <w:sz w:val="22"/>
          <w:szCs w:val="22"/>
        </w:rPr>
        <w:t>(Not requiring overnight stays)</w:t>
      </w:r>
    </w:p>
    <w:p w:rsidR="00F524A6" w:rsidRDefault="00F524A6"/>
    <w:tbl>
      <w:tblPr>
        <w:tblW w:w="8856" w:type="dxa"/>
        <w:tblLook w:val="0000" w:firstRow="0" w:lastRow="0" w:firstColumn="0" w:lastColumn="0" w:noHBand="0" w:noVBand="0"/>
      </w:tblPr>
      <w:tblGrid>
        <w:gridCol w:w="1070"/>
        <w:gridCol w:w="3935"/>
        <w:gridCol w:w="1596"/>
        <w:gridCol w:w="2255"/>
      </w:tblGrid>
      <w:tr w:rsidR="00F524A6">
        <w:tc>
          <w:tcPr>
            <w:tcW w:w="1070" w:type="dxa"/>
          </w:tcPr>
          <w:p w:rsidR="00F524A6" w:rsidRDefault="00F524A6">
            <w:r>
              <w:t>School:</w:t>
            </w:r>
          </w:p>
        </w:tc>
        <w:tc>
          <w:tcPr>
            <w:tcW w:w="3935" w:type="dxa"/>
            <w:tcBorders>
              <w:bottom w:val="single" w:sz="4" w:space="0" w:color="auto"/>
            </w:tcBorders>
          </w:tcPr>
          <w:p w:rsidR="00F524A6" w:rsidRDefault="006A4A69">
            <w:r>
              <w:t>Clark</w:t>
            </w:r>
            <w:r w:rsidR="00F14F52">
              <w:t xml:space="preserve"> Co ATC</w:t>
            </w:r>
          </w:p>
        </w:tc>
        <w:tc>
          <w:tcPr>
            <w:tcW w:w="1596" w:type="dxa"/>
          </w:tcPr>
          <w:p w:rsidR="00F524A6" w:rsidRDefault="00F524A6">
            <w:r>
              <w:t>School Year:</w:t>
            </w:r>
          </w:p>
        </w:tc>
        <w:tc>
          <w:tcPr>
            <w:tcW w:w="2255" w:type="dxa"/>
            <w:tcBorders>
              <w:bottom w:val="single" w:sz="4" w:space="0" w:color="auto"/>
            </w:tcBorders>
          </w:tcPr>
          <w:p w:rsidR="00F524A6" w:rsidRDefault="00C152E7">
            <w:r>
              <w:t>2021</w:t>
            </w:r>
            <w:r w:rsidR="003D436C">
              <w:t>-202</w:t>
            </w:r>
            <w:r>
              <w:t>2</w:t>
            </w:r>
          </w:p>
        </w:tc>
      </w:tr>
    </w:tbl>
    <w:p w:rsidR="00F524A6" w:rsidRDefault="00F524A6"/>
    <w:p w:rsidR="00F524A6" w:rsidRDefault="00F524A6"/>
    <w:tbl>
      <w:tblPr>
        <w:tblW w:w="0" w:type="auto"/>
        <w:tblLook w:val="0000" w:firstRow="0" w:lastRow="0" w:firstColumn="0" w:lastColumn="0" w:noHBand="0" w:noVBand="0"/>
      </w:tblPr>
      <w:tblGrid>
        <w:gridCol w:w="6243"/>
        <w:gridCol w:w="2397"/>
      </w:tblGrid>
      <w:tr w:rsidR="00F524A6">
        <w:trPr>
          <w:cantSplit/>
        </w:trPr>
        <w:tc>
          <w:tcPr>
            <w:tcW w:w="6408" w:type="dxa"/>
          </w:tcPr>
          <w:p w:rsidR="00F524A6" w:rsidRDefault="00F524A6"/>
          <w:p w:rsidR="00F524A6" w:rsidRDefault="00F524A6">
            <w:r>
              <w:t>From time to time during the school year, various classes at the</w:t>
            </w:r>
          </w:p>
        </w:tc>
        <w:tc>
          <w:tcPr>
            <w:tcW w:w="2448" w:type="dxa"/>
            <w:tcBorders>
              <w:bottom w:val="single" w:sz="4" w:space="0" w:color="auto"/>
            </w:tcBorders>
          </w:tcPr>
          <w:p w:rsidR="00F524A6" w:rsidRDefault="006A4A69">
            <w:r>
              <w:t>Clark</w:t>
            </w:r>
          </w:p>
        </w:tc>
      </w:tr>
      <w:tr w:rsidR="00F524A6">
        <w:trPr>
          <w:cantSplit/>
        </w:trPr>
        <w:tc>
          <w:tcPr>
            <w:tcW w:w="8856" w:type="dxa"/>
            <w:gridSpan w:val="2"/>
          </w:tcPr>
          <w:p w:rsidR="007B58B6" w:rsidRDefault="00F524A6" w:rsidP="007B58B6">
            <w:pPr>
              <w:pStyle w:val="Header"/>
              <w:tabs>
                <w:tab w:val="clear" w:pos="4320"/>
                <w:tab w:val="clear" w:pos="8640"/>
              </w:tabs>
            </w:pPr>
            <w:smartTag w:uri="urn:schemas-microsoft-com:office:smarttags" w:element="place">
              <w:smartTag w:uri="urn:schemas-microsoft-com:office:smarttags" w:element="PlaceName">
                <w:r>
                  <w:t>Area</w:t>
                </w:r>
              </w:smartTag>
              <w:r>
                <w:t xml:space="preserve"> </w:t>
              </w:r>
              <w:smartTag w:uri="urn:schemas-microsoft-com:office:smarttags" w:element="PlaceName">
                <w:r>
                  <w:t>Technology</w:t>
                </w:r>
              </w:smartTag>
              <w:r>
                <w:t xml:space="preserve"> </w:t>
              </w:r>
              <w:smartTag w:uri="urn:schemas-microsoft-com:office:smarttags" w:element="PlaceType">
                <w:r>
                  <w:t>Center</w:t>
                </w:r>
              </w:smartTag>
            </w:smartTag>
            <w:r>
              <w:t xml:space="preserve"> will</w:t>
            </w:r>
            <w:r w:rsidR="000F59AC">
              <w:t xml:space="preserve"> </w:t>
            </w:r>
            <w:r w:rsidR="007B58B6">
              <w:t xml:space="preserve">be </w:t>
            </w:r>
            <w:r w:rsidR="000F59AC">
              <w:t>go</w:t>
            </w:r>
            <w:r w:rsidR="007B58B6">
              <w:t>ing</w:t>
            </w:r>
            <w:r w:rsidR="000F59AC">
              <w:t xml:space="preserve"> on class </w:t>
            </w:r>
            <w:r>
              <w:t xml:space="preserve">trips </w:t>
            </w:r>
            <w:r w:rsidR="007B58B6">
              <w:t xml:space="preserve">and/or participating in Off-Campus Training Projects </w:t>
            </w:r>
            <w:r>
              <w:t xml:space="preserve">in and around the immediate area of our facility.  These field trips will always be under the direct supervision of the instructor of the class.  </w:t>
            </w:r>
          </w:p>
          <w:p w:rsidR="007B58B6" w:rsidRDefault="007B58B6" w:rsidP="007B58B6">
            <w:pPr>
              <w:pStyle w:val="Header"/>
              <w:tabs>
                <w:tab w:val="clear" w:pos="4320"/>
                <w:tab w:val="clear" w:pos="8640"/>
              </w:tabs>
            </w:pPr>
          </w:p>
          <w:p w:rsidR="00F524A6" w:rsidRDefault="00F524A6" w:rsidP="007B58B6">
            <w:pPr>
              <w:pStyle w:val="Header"/>
              <w:tabs>
                <w:tab w:val="clear" w:pos="4320"/>
                <w:tab w:val="clear" w:pos="8640"/>
              </w:tabs>
            </w:pPr>
            <w:r>
              <w:t>Some field trips will require bus travel.  In order to avoid repetition in securing your permission for these short trips, this form is designed to cover all trips to be taken during the school year.</w:t>
            </w:r>
          </w:p>
        </w:tc>
      </w:tr>
    </w:tbl>
    <w:p w:rsidR="00F524A6" w:rsidRDefault="00F524A6"/>
    <w:p w:rsidR="00F524A6" w:rsidRDefault="00F524A6"/>
    <w:tbl>
      <w:tblPr>
        <w:tblW w:w="0" w:type="auto"/>
        <w:tblLook w:val="0000" w:firstRow="0" w:lastRow="0" w:firstColumn="0" w:lastColumn="0" w:noHBand="0" w:noVBand="0"/>
      </w:tblPr>
      <w:tblGrid>
        <w:gridCol w:w="3503"/>
        <w:gridCol w:w="5137"/>
      </w:tblGrid>
      <w:tr w:rsidR="00F524A6" w:rsidRPr="001D7564" w:rsidTr="001D7564">
        <w:tc>
          <w:tcPr>
            <w:tcW w:w="3708" w:type="dxa"/>
          </w:tcPr>
          <w:p w:rsidR="00F524A6" w:rsidRPr="001D7564" w:rsidRDefault="00F524A6">
            <w:r w:rsidRPr="001D7564">
              <w:t>I do hereby give my permission for</w:t>
            </w:r>
          </w:p>
        </w:tc>
        <w:tc>
          <w:tcPr>
            <w:tcW w:w="5148" w:type="dxa"/>
          </w:tcPr>
          <w:p w:rsidR="00F524A6" w:rsidRPr="001D7564" w:rsidRDefault="001D7564">
            <w:r>
              <w:t>________________________________________</w:t>
            </w:r>
          </w:p>
        </w:tc>
      </w:tr>
      <w:tr w:rsidR="00F524A6" w:rsidRPr="001D7564" w:rsidTr="001D7564">
        <w:tc>
          <w:tcPr>
            <w:tcW w:w="3708" w:type="dxa"/>
          </w:tcPr>
          <w:p w:rsidR="00F524A6" w:rsidRPr="001D7564" w:rsidRDefault="00F524A6"/>
        </w:tc>
        <w:tc>
          <w:tcPr>
            <w:tcW w:w="5148" w:type="dxa"/>
          </w:tcPr>
          <w:p w:rsidR="00F524A6" w:rsidRPr="001D7564" w:rsidRDefault="00F524A6">
            <w:pPr>
              <w:jc w:val="center"/>
              <w:rPr>
                <w:sz w:val="18"/>
              </w:rPr>
            </w:pPr>
            <w:r w:rsidRPr="001D7564">
              <w:rPr>
                <w:sz w:val="18"/>
              </w:rPr>
              <w:t>(Name of Student)</w:t>
            </w:r>
          </w:p>
        </w:tc>
      </w:tr>
    </w:tbl>
    <w:p w:rsidR="001D7564" w:rsidRDefault="001D7564" w:rsidP="001D7564">
      <w:pPr>
        <w:spacing w:line="480" w:lineRule="auto"/>
      </w:pPr>
      <w:r w:rsidRPr="001D7564">
        <w:t>To take part in short class trips in and around the immediate area of the school for the</w:t>
      </w:r>
      <w:r>
        <w:t xml:space="preserve"> </w:t>
      </w:r>
    </w:p>
    <w:p w:rsidR="001D7564" w:rsidRDefault="001D7564" w:rsidP="001D7564">
      <w:pPr>
        <w:spacing w:line="480" w:lineRule="auto"/>
      </w:pPr>
      <w:r>
        <w:t>_</w:t>
      </w:r>
      <w:r w:rsidR="00C152E7">
        <w:rPr>
          <w:u w:val="single"/>
        </w:rPr>
        <w:t>2021-2022</w:t>
      </w:r>
      <w:bookmarkStart w:id="0" w:name="_GoBack"/>
      <w:bookmarkEnd w:id="0"/>
      <w:r w:rsidRPr="00F14F52">
        <w:rPr>
          <w:u w:val="single"/>
        </w:rPr>
        <w:t>______________</w:t>
      </w:r>
      <w:r>
        <w:t xml:space="preserve"> School year.  I understand that some field trips will require bus travel.  </w:t>
      </w:r>
    </w:p>
    <w:p w:rsidR="00F524A6" w:rsidRDefault="00F524A6"/>
    <w:p w:rsidR="001D7564" w:rsidRPr="001D7564" w:rsidRDefault="001D7564">
      <w:r>
        <w:t>_______________________________</w:t>
      </w:r>
      <w:r>
        <w:tab/>
      </w:r>
      <w:r>
        <w:tab/>
      </w:r>
      <w:r>
        <w:tab/>
      </w:r>
      <w:r>
        <w:tab/>
        <w:t>__________________</w:t>
      </w:r>
    </w:p>
    <w:tbl>
      <w:tblPr>
        <w:tblW w:w="8856" w:type="dxa"/>
        <w:tblLook w:val="0000" w:firstRow="0" w:lastRow="0" w:firstColumn="0" w:lastColumn="0" w:noHBand="0" w:noVBand="0"/>
      </w:tblPr>
      <w:tblGrid>
        <w:gridCol w:w="2808"/>
        <w:gridCol w:w="3841"/>
        <w:gridCol w:w="856"/>
        <w:gridCol w:w="1351"/>
      </w:tblGrid>
      <w:tr w:rsidR="00F524A6" w:rsidTr="001D7564">
        <w:tc>
          <w:tcPr>
            <w:tcW w:w="2808" w:type="dxa"/>
          </w:tcPr>
          <w:p w:rsidR="00F524A6" w:rsidRPr="001D7564" w:rsidRDefault="00F524A6">
            <w:pPr>
              <w:jc w:val="center"/>
            </w:pPr>
            <w:r w:rsidRPr="001D7564">
              <w:t>Signature of Parent/Legal Guardian:</w:t>
            </w:r>
          </w:p>
        </w:tc>
        <w:tc>
          <w:tcPr>
            <w:tcW w:w="3841" w:type="dxa"/>
          </w:tcPr>
          <w:p w:rsidR="00F524A6" w:rsidRPr="001D7564" w:rsidRDefault="00F524A6"/>
        </w:tc>
        <w:tc>
          <w:tcPr>
            <w:tcW w:w="856" w:type="dxa"/>
          </w:tcPr>
          <w:p w:rsidR="00F524A6" w:rsidRDefault="00F524A6" w:rsidP="001D7564">
            <w:r w:rsidRPr="001D7564">
              <w:t>Date:</w:t>
            </w:r>
          </w:p>
        </w:tc>
        <w:tc>
          <w:tcPr>
            <w:tcW w:w="1351" w:type="dxa"/>
          </w:tcPr>
          <w:p w:rsidR="00F524A6" w:rsidRDefault="00F524A6"/>
        </w:tc>
      </w:tr>
    </w:tbl>
    <w:p w:rsidR="00F524A6" w:rsidRDefault="00F524A6"/>
    <w:p w:rsidR="00F524A6" w:rsidRDefault="00F524A6"/>
    <w:p w:rsidR="00F524A6" w:rsidRDefault="00F524A6"/>
    <w:p w:rsidR="00F524A6" w:rsidRDefault="00F524A6"/>
    <w:p w:rsidR="00F524A6" w:rsidRDefault="00F524A6">
      <w:pPr>
        <w:rPr>
          <w:sz w:val="18"/>
        </w:rPr>
      </w:pPr>
    </w:p>
    <w:p w:rsidR="00F524A6" w:rsidRDefault="00F524A6">
      <w:pPr>
        <w:jc w:val="center"/>
        <w:rPr>
          <w:sz w:val="18"/>
        </w:rPr>
      </w:pPr>
    </w:p>
    <w:p w:rsidR="00F524A6" w:rsidRDefault="00F524A6">
      <w:pPr>
        <w:jc w:val="center"/>
        <w:rPr>
          <w:sz w:val="18"/>
        </w:rPr>
      </w:pPr>
      <w:r>
        <w:rPr>
          <w:sz w:val="18"/>
        </w:rPr>
        <w:t>Equal Education and Employment Opportunities M/F/D</w:t>
      </w:r>
    </w:p>
    <w:sectPr w:rsidR="00F524A6" w:rsidSect="00817EEA">
      <w:footerReference w:type="default" r:id="rId7"/>
      <w:pgSz w:w="12240" w:h="15840"/>
      <w:pgMar w:top="1008"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94" w:rsidRDefault="002E3D94">
      <w:r>
        <w:separator/>
      </w:r>
    </w:p>
  </w:endnote>
  <w:endnote w:type="continuationSeparator" w:id="0">
    <w:p w:rsidR="002E3D94" w:rsidRDefault="002E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4A6" w:rsidRPr="004F6DCA" w:rsidRDefault="00F524A6">
    <w:pPr>
      <w:pStyle w:val="Footer"/>
      <w:rPr>
        <w:sz w:val="18"/>
        <w:szCs w:val="18"/>
      </w:rPr>
    </w:pPr>
    <w:r w:rsidRPr="004F6DCA">
      <w:rPr>
        <w:sz w:val="18"/>
        <w:szCs w:val="18"/>
      </w:rPr>
      <w:t>OCTE</w:t>
    </w:r>
    <w:r w:rsidRPr="004F6DCA">
      <w:rPr>
        <w:sz w:val="18"/>
        <w:szCs w:val="18"/>
      </w:rPr>
      <w:tab/>
    </w:r>
    <w:r w:rsidRPr="004F6DCA">
      <w:rPr>
        <w:sz w:val="18"/>
        <w:szCs w:val="18"/>
      </w:rPr>
      <w:tab/>
      <w:t>PPM</w:t>
    </w:r>
  </w:p>
  <w:p w:rsidR="00F524A6" w:rsidRPr="004F6DCA" w:rsidRDefault="00F524A6">
    <w:pPr>
      <w:pStyle w:val="Footer"/>
      <w:rPr>
        <w:sz w:val="18"/>
        <w:szCs w:val="18"/>
      </w:rPr>
    </w:pPr>
    <w:r w:rsidRPr="004F6DCA">
      <w:rPr>
        <w:sz w:val="18"/>
        <w:szCs w:val="18"/>
      </w:rPr>
      <w:t xml:space="preserve">Rev:  </w:t>
    </w:r>
    <w:r w:rsidR="004F6DCA" w:rsidRPr="004F6DCA">
      <w:rPr>
        <w:sz w:val="18"/>
        <w:szCs w:val="18"/>
      </w:rPr>
      <w:t>10-18-06; 07-10-08</w:t>
    </w:r>
    <w:r w:rsidR="00EB47B3">
      <w:rPr>
        <w:sz w:val="18"/>
        <w:szCs w:val="18"/>
      </w:rPr>
      <w:t>, 5-21-2019</w:t>
    </w:r>
    <w:r w:rsidRPr="004F6DCA">
      <w:rPr>
        <w:sz w:val="18"/>
        <w:szCs w:val="18"/>
      </w:rPr>
      <w:tab/>
    </w:r>
    <w:r w:rsidRPr="004F6DCA">
      <w:rPr>
        <w:sz w:val="18"/>
        <w:szCs w:val="18"/>
      </w:rPr>
      <w:tab/>
      <w:t>Instructional Programs – Student Enrollment</w:t>
    </w:r>
  </w:p>
  <w:p w:rsidR="002228D8" w:rsidRPr="004F6DCA" w:rsidRDefault="002228D8">
    <w:pPr>
      <w:pStyle w:val="Footer"/>
      <w:rPr>
        <w:sz w:val="18"/>
        <w:szCs w:val="18"/>
      </w:rPr>
    </w:pPr>
    <w:r w:rsidRPr="004F6DCA">
      <w:rPr>
        <w:sz w:val="18"/>
        <w:szCs w:val="18"/>
      </w:rPr>
      <w:tab/>
    </w:r>
    <w:r w:rsidRPr="004F6DCA">
      <w:rPr>
        <w:sz w:val="18"/>
        <w:szCs w:val="18"/>
      </w:rPr>
      <w:tab/>
    </w:r>
    <w:proofErr w:type="gramStart"/>
    <w:r w:rsidR="004F6DCA">
      <w:rPr>
        <w:sz w:val="18"/>
        <w:szCs w:val="18"/>
      </w:rPr>
      <w:t>and</w:t>
    </w:r>
    <w:proofErr w:type="gramEnd"/>
    <w:r w:rsidRPr="004F6DCA">
      <w:rPr>
        <w:sz w:val="18"/>
        <w:szCs w:val="18"/>
      </w:rPr>
      <w:t xml:space="preserve"> Work-Based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94" w:rsidRDefault="002E3D94">
      <w:r>
        <w:separator/>
      </w:r>
    </w:p>
  </w:footnote>
  <w:footnote w:type="continuationSeparator" w:id="0">
    <w:p w:rsidR="002E3D94" w:rsidRDefault="002E3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22"/>
    <w:rsid w:val="000B6485"/>
    <w:rsid w:val="000F59AC"/>
    <w:rsid w:val="000F6362"/>
    <w:rsid w:val="00124898"/>
    <w:rsid w:val="001454CF"/>
    <w:rsid w:val="001D7564"/>
    <w:rsid w:val="002228D8"/>
    <w:rsid w:val="00286F2F"/>
    <w:rsid w:val="002C040E"/>
    <w:rsid w:val="002E3D94"/>
    <w:rsid w:val="00326AD5"/>
    <w:rsid w:val="00355122"/>
    <w:rsid w:val="003D436C"/>
    <w:rsid w:val="00486217"/>
    <w:rsid w:val="004F6DCA"/>
    <w:rsid w:val="00525713"/>
    <w:rsid w:val="00627FEB"/>
    <w:rsid w:val="00654537"/>
    <w:rsid w:val="0069119F"/>
    <w:rsid w:val="006A4A69"/>
    <w:rsid w:val="007B58B6"/>
    <w:rsid w:val="0080030E"/>
    <w:rsid w:val="00817EEA"/>
    <w:rsid w:val="00991BE1"/>
    <w:rsid w:val="00A56C66"/>
    <w:rsid w:val="00A5705E"/>
    <w:rsid w:val="00B5113A"/>
    <w:rsid w:val="00B91C28"/>
    <w:rsid w:val="00C152E7"/>
    <w:rsid w:val="00CC433A"/>
    <w:rsid w:val="00CD560F"/>
    <w:rsid w:val="00D13662"/>
    <w:rsid w:val="00EB47B3"/>
    <w:rsid w:val="00F14F52"/>
    <w:rsid w:val="00F524A6"/>
    <w:rsid w:val="00F615C5"/>
    <w:rsid w:val="00FD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C4BA5E"/>
  <w15:docId w15:val="{02DC45BF-F6D5-4323-9C36-CCEB967A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EA"/>
    <w:rPr>
      <w:sz w:val="24"/>
      <w:szCs w:val="24"/>
    </w:rPr>
  </w:style>
  <w:style w:type="paragraph" w:styleId="Heading1">
    <w:name w:val="heading 1"/>
    <w:basedOn w:val="Normal"/>
    <w:next w:val="Normal"/>
    <w:qFormat/>
    <w:rsid w:val="00817EEA"/>
    <w:pPr>
      <w:keepNext/>
      <w:pBdr>
        <w:top w:val="single" w:sz="4" w:space="9" w:color="auto"/>
        <w:left w:val="single" w:sz="4" w:space="4" w:color="auto"/>
        <w:bottom w:val="single" w:sz="4" w:space="6" w:color="auto"/>
        <w:right w:val="single" w:sz="4" w:space="4" w:color="auto"/>
      </w:pBdr>
      <w:shd w:val="pct5" w:color="auto" w:fill="auto"/>
      <w:jc w:val="center"/>
      <w:outlineLvl w:val="0"/>
    </w:pPr>
    <w:rPr>
      <w:b/>
      <w:bCs/>
      <w:u w:val="single"/>
    </w:rPr>
  </w:style>
  <w:style w:type="paragraph" w:styleId="Heading2">
    <w:name w:val="heading 2"/>
    <w:basedOn w:val="Normal"/>
    <w:next w:val="Normal"/>
    <w:qFormat/>
    <w:rsid w:val="00817EEA"/>
    <w:pPr>
      <w:keepNext/>
      <w:jc w:val="center"/>
      <w:outlineLvl w:val="1"/>
    </w:pPr>
    <w:rPr>
      <w:rFonts w:ascii="Monotype Corsiva" w:hAnsi="Monotype Corsiv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7EEA"/>
    <w:pPr>
      <w:tabs>
        <w:tab w:val="center" w:pos="4320"/>
        <w:tab w:val="right" w:pos="8640"/>
      </w:tabs>
    </w:pPr>
  </w:style>
  <w:style w:type="paragraph" w:styleId="Footer">
    <w:name w:val="footer"/>
    <w:basedOn w:val="Normal"/>
    <w:rsid w:val="00817EEA"/>
    <w:pPr>
      <w:tabs>
        <w:tab w:val="center" w:pos="4320"/>
        <w:tab w:val="right" w:pos="8640"/>
      </w:tabs>
    </w:pPr>
  </w:style>
  <w:style w:type="paragraph" w:styleId="Caption">
    <w:name w:val="caption"/>
    <w:basedOn w:val="Normal"/>
    <w:next w:val="Normal"/>
    <w:qFormat/>
    <w:rsid w:val="00817EEA"/>
    <w:pPr>
      <w:jc w:val="center"/>
    </w:pPr>
    <w:rPr>
      <w:rFonts w:ascii="CG Omega (W1)" w:hAnsi="CG Omega (W1)"/>
      <w:b/>
      <w:bCs/>
    </w:rPr>
  </w:style>
  <w:style w:type="paragraph" w:styleId="Title">
    <w:name w:val="Title"/>
    <w:basedOn w:val="Normal"/>
    <w:link w:val="TitleChar"/>
    <w:qFormat/>
    <w:rsid w:val="00A56C66"/>
    <w:pPr>
      <w:jc w:val="center"/>
    </w:pPr>
    <w:rPr>
      <w:b/>
      <w:bCs/>
    </w:rPr>
  </w:style>
  <w:style w:type="character" w:customStyle="1" w:styleId="TitleChar">
    <w:name w:val="Title Char"/>
    <w:basedOn w:val="DefaultParagraphFont"/>
    <w:link w:val="Title"/>
    <w:rsid w:val="00A56C66"/>
    <w:rPr>
      <w:b/>
      <w:bCs/>
      <w:sz w:val="24"/>
      <w:szCs w:val="24"/>
    </w:rPr>
  </w:style>
  <w:style w:type="paragraph" w:styleId="BalloonText">
    <w:name w:val="Balloon Text"/>
    <w:basedOn w:val="Normal"/>
    <w:link w:val="BalloonTextChar"/>
    <w:rsid w:val="00991BE1"/>
    <w:rPr>
      <w:rFonts w:ascii="Tahoma" w:hAnsi="Tahoma" w:cs="Tahoma"/>
      <w:sz w:val="16"/>
      <w:szCs w:val="16"/>
    </w:rPr>
  </w:style>
  <w:style w:type="character" w:customStyle="1" w:styleId="BalloonTextChar">
    <w:name w:val="Balloon Text Char"/>
    <w:basedOn w:val="DefaultParagraphFont"/>
    <w:link w:val="BalloonText"/>
    <w:rsid w:val="00991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vt:lpstr>
    </vt:vector>
  </TitlesOfParts>
  <Company>KY Workforce Development Cabinet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KY Dept for Technical Education</dc:creator>
  <cp:lastModifiedBy>Jamison, Melanie</cp:lastModifiedBy>
  <cp:revision>2</cp:revision>
  <cp:lastPrinted>2019-06-11T11:53:00Z</cp:lastPrinted>
  <dcterms:created xsi:type="dcterms:W3CDTF">2021-06-07T17:24:00Z</dcterms:created>
  <dcterms:modified xsi:type="dcterms:W3CDTF">2021-06-07T17:24:00Z</dcterms:modified>
</cp:coreProperties>
</file>